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XSpec="center" w:tblpY="2746"/>
        <w:tblW w:w="10491" w:type="dxa"/>
        <w:tblInd w:w="0" w:type="dxa"/>
        <w:tblLook w:val="04A0" w:firstRow="1" w:lastRow="0" w:firstColumn="1" w:lastColumn="0" w:noHBand="0" w:noVBand="1"/>
      </w:tblPr>
      <w:tblGrid>
        <w:gridCol w:w="543"/>
        <w:gridCol w:w="3427"/>
        <w:gridCol w:w="1276"/>
        <w:gridCol w:w="1559"/>
        <w:gridCol w:w="1843"/>
        <w:gridCol w:w="1843"/>
      </w:tblGrid>
      <w:tr w:rsidR="008D0FA4" w:rsidRPr="00543B33" w14:paraId="6A876460" w14:textId="77777777" w:rsidTr="008D0FA4">
        <w:trPr>
          <w:trHeight w:val="472"/>
        </w:trPr>
        <w:tc>
          <w:tcPr>
            <w:tcW w:w="543" w:type="dxa"/>
            <w:shd w:val="clear" w:color="auto" w:fill="156082" w:themeFill="accent1"/>
            <w:vAlign w:val="center"/>
          </w:tcPr>
          <w:p w14:paraId="3EC42F27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543B33"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Lp.</w:t>
            </w:r>
          </w:p>
        </w:tc>
        <w:tc>
          <w:tcPr>
            <w:tcW w:w="3427" w:type="dxa"/>
            <w:shd w:val="clear" w:color="auto" w:fill="156082" w:themeFill="accent1"/>
            <w:vAlign w:val="center"/>
          </w:tcPr>
          <w:p w14:paraId="0751C097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543B33"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Przedmiot zamówienia</w:t>
            </w:r>
          </w:p>
        </w:tc>
        <w:tc>
          <w:tcPr>
            <w:tcW w:w="1276" w:type="dxa"/>
            <w:shd w:val="clear" w:color="auto" w:fill="156082" w:themeFill="accent1"/>
            <w:vAlign w:val="center"/>
          </w:tcPr>
          <w:p w14:paraId="66561707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543B33"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Ilość</w:t>
            </w:r>
          </w:p>
        </w:tc>
        <w:tc>
          <w:tcPr>
            <w:tcW w:w="1559" w:type="dxa"/>
            <w:shd w:val="clear" w:color="auto" w:fill="156082" w:themeFill="accent1"/>
            <w:vAlign w:val="center"/>
          </w:tcPr>
          <w:p w14:paraId="0FBE4DE6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543B33"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Jednostkowa wartość netto</w:t>
            </w:r>
          </w:p>
        </w:tc>
        <w:tc>
          <w:tcPr>
            <w:tcW w:w="1843" w:type="dxa"/>
            <w:shd w:val="clear" w:color="auto" w:fill="156082" w:themeFill="accent1"/>
            <w:vAlign w:val="center"/>
          </w:tcPr>
          <w:p w14:paraId="12BF28AE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543B33"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Łączna wartość netto</w:t>
            </w:r>
          </w:p>
        </w:tc>
        <w:tc>
          <w:tcPr>
            <w:tcW w:w="1843" w:type="dxa"/>
            <w:shd w:val="clear" w:color="auto" w:fill="156082" w:themeFill="accent1"/>
            <w:vAlign w:val="center"/>
          </w:tcPr>
          <w:p w14:paraId="4A88508F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</w:pPr>
            <w:r w:rsidRPr="00543B33">
              <w:rPr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Łączna wartość brutto</w:t>
            </w:r>
          </w:p>
        </w:tc>
      </w:tr>
      <w:tr w:rsidR="008D0FA4" w:rsidRPr="00543B33" w14:paraId="5C6B320E" w14:textId="77777777" w:rsidTr="008D0FA4">
        <w:trPr>
          <w:trHeight w:val="1539"/>
        </w:trPr>
        <w:tc>
          <w:tcPr>
            <w:tcW w:w="543" w:type="dxa"/>
          </w:tcPr>
          <w:p w14:paraId="67229C53" w14:textId="77777777" w:rsidR="008D0FA4" w:rsidRPr="00543B33" w:rsidRDefault="008D0FA4" w:rsidP="008D0FA4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52" w:lineRule="auto"/>
              <w:ind w:left="357" w:hanging="357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427" w:type="dxa"/>
          </w:tcPr>
          <w:p w14:paraId="35D41A1C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Ubranie specjalne lekkie </w:t>
            </w:r>
            <w:r>
              <w:rPr>
                <w:i/>
                <w:iCs/>
                <w:sz w:val="24"/>
                <w:szCs w:val="24"/>
              </w:rPr>
              <w:br/>
              <w:t>(kurtka i spodnie)</w:t>
            </w:r>
          </w:p>
        </w:tc>
        <w:tc>
          <w:tcPr>
            <w:tcW w:w="1276" w:type="dxa"/>
          </w:tcPr>
          <w:p w14:paraId="24FA649D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i/>
                <w:iCs/>
                <w:sz w:val="24"/>
                <w:szCs w:val="24"/>
              </w:rPr>
            </w:pPr>
            <w:r w:rsidRPr="00543B33">
              <w:rPr>
                <w:i/>
                <w:iCs/>
                <w:sz w:val="24"/>
                <w:szCs w:val="24"/>
              </w:rPr>
              <w:t>3</w:t>
            </w:r>
            <w:r>
              <w:rPr>
                <w:i/>
                <w:iCs/>
                <w:sz w:val="24"/>
                <w:szCs w:val="24"/>
              </w:rPr>
              <w:t xml:space="preserve">1 </w:t>
            </w:r>
            <w:proofErr w:type="spellStart"/>
            <w:r>
              <w:rPr>
                <w:i/>
                <w:iCs/>
                <w:sz w:val="24"/>
                <w:szCs w:val="24"/>
              </w:rPr>
              <w:t>kpl</w:t>
            </w:r>
            <w:proofErr w:type="spellEnd"/>
            <w:r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34F2969B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887B4B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EED4EB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</w:tr>
      <w:tr w:rsidR="008D0FA4" w:rsidRPr="00543B33" w14:paraId="1DDA841A" w14:textId="77777777" w:rsidTr="008D0FA4">
        <w:trPr>
          <w:trHeight w:val="1957"/>
        </w:trPr>
        <w:tc>
          <w:tcPr>
            <w:tcW w:w="543" w:type="dxa"/>
          </w:tcPr>
          <w:p w14:paraId="176C3880" w14:textId="77777777" w:rsidR="008D0FA4" w:rsidRPr="00543B33" w:rsidRDefault="008D0FA4" w:rsidP="008D0FA4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52" w:lineRule="auto"/>
              <w:ind w:left="357" w:hanging="357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427" w:type="dxa"/>
          </w:tcPr>
          <w:p w14:paraId="2DC0522E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Ubranie specjalne ciężkie (kurtka i spodnie)</w:t>
            </w:r>
          </w:p>
        </w:tc>
        <w:tc>
          <w:tcPr>
            <w:tcW w:w="1276" w:type="dxa"/>
          </w:tcPr>
          <w:p w14:paraId="461D73B8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17 </w:t>
            </w:r>
            <w:proofErr w:type="spellStart"/>
            <w:r>
              <w:rPr>
                <w:i/>
                <w:iCs/>
                <w:sz w:val="24"/>
                <w:szCs w:val="24"/>
              </w:rPr>
              <w:t>kpl</w:t>
            </w:r>
            <w:proofErr w:type="spellEnd"/>
            <w:r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72ED3ED8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90DEFB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AC6F60F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</w:tr>
      <w:tr w:rsidR="008D0FA4" w:rsidRPr="00543B33" w14:paraId="5A244E53" w14:textId="77777777" w:rsidTr="008D0FA4">
        <w:trPr>
          <w:trHeight w:val="2410"/>
        </w:trPr>
        <w:tc>
          <w:tcPr>
            <w:tcW w:w="543" w:type="dxa"/>
          </w:tcPr>
          <w:p w14:paraId="630AAD70" w14:textId="77777777" w:rsidR="008D0FA4" w:rsidRPr="00543B33" w:rsidRDefault="008D0FA4" w:rsidP="008D0FA4">
            <w:pPr>
              <w:pStyle w:val="Akapitzlist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line="252" w:lineRule="auto"/>
              <w:ind w:left="357" w:hanging="357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427" w:type="dxa"/>
          </w:tcPr>
          <w:p w14:paraId="2BAC9348" w14:textId="77777777" w:rsidR="008D0FA4" w:rsidRPr="00543B33" w:rsidRDefault="008D0FA4" w:rsidP="008D0FA4">
            <w:pPr>
              <w:widowControl/>
              <w:tabs>
                <w:tab w:val="left" w:pos="2085"/>
              </w:tabs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Ubranie ochronne do pracy w wodzie (kombinezon suchy ratowniczy, bielizna, rękawiczki)</w:t>
            </w:r>
          </w:p>
        </w:tc>
        <w:tc>
          <w:tcPr>
            <w:tcW w:w="1276" w:type="dxa"/>
          </w:tcPr>
          <w:p w14:paraId="169AF2B9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1 </w:t>
            </w:r>
            <w:proofErr w:type="spellStart"/>
            <w:r>
              <w:rPr>
                <w:i/>
                <w:iCs/>
                <w:sz w:val="24"/>
                <w:szCs w:val="24"/>
              </w:rPr>
              <w:t>kpl</w:t>
            </w:r>
            <w:proofErr w:type="spellEnd"/>
            <w:r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515E5436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D16D84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6328E2" w14:textId="77777777" w:rsidR="008D0FA4" w:rsidRPr="00543B33" w:rsidRDefault="008D0FA4" w:rsidP="008D0FA4">
            <w:pPr>
              <w:widowControl/>
              <w:autoSpaceDE/>
              <w:autoSpaceDN/>
              <w:adjustRightInd/>
              <w:spacing w:line="252" w:lineRule="auto"/>
              <w:rPr>
                <w:i/>
                <w:iCs/>
                <w:sz w:val="24"/>
                <w:szCs w:val="24"/>
              </w:rPr>
            </w:pPr>
          </w:p>
        </w:tc>
      </w:tr>
    </w:tbl>
    <w:p w14:paraId="2489013B" w14:textId="52BC41C2" w:rsidR="00BB750C" w:rsidRPr="008D0FA4" w:rsidRDefault="008D0FA4" w:rsidP="008D0FA4">
      <w:pPr>
        <w:jc w:val="center"/>
        <w:rPr>
          <w:sz w:val="32"/>
          <w:szCs w:val="32"/>
        </w:rPr>
      </w:pPr>
      <w:r w:rsidRPr="008D0FA4">
        <w:rPr>
          <w:sz w:val="32"/>
          <w:szCs w:val="32"/>
        </w:rPr>
        <w:t>Szczegółowa kalkulacja elementów zamówienia</w:t>
      </w:r>
    </w:p>
    <w:sectPr w:rsidR="00BB750C" w:rsidRPr="008D0F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A6BBE" w14:textId="77777777" w:rsidR="00CC659F" w:rsidRDefault="00CC659F" w:rsidP="008D0FA4">
      <w:r>
        <w:separator/>
      </w:r>
    </w:p>
  </w:endnote>
  <w:endnote w:type="continuationSeparator" w:id="0">
    <w:p w14:paraId="6EE5D806" w14:textId="77777777" w:rsidR="00CC659F" w:rsidRDefault="00CC659F" w:rsidP="008D0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8B0F6" w14:textId="77777777" w:rsidR="00CC659F" w:rsidRDefault="00CC659F" w:rsidP="008D0FA4">
      <w:r>
        <w:separator/>
      </w:r>
    </w:p>
  </w:footnote>
  <w:footnote w:type="continuationSeparator" w:id="0">
    <w:p w14:paraId="5E632CB0" w14:textId="77777777" w:rsidR="00CC659F" w:rsidRDefault="00CC659F" w:rsidP="008D0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FB42E3"/>
    <w:multiLevelType w:val="hybridMultilevel"/>
    <w:tmpl w:val="78584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564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F5"/>
    <w:rsid w:val="000039F5"/>
    <w:rsid w:val="003B738E"/>
    <w:rsid w:val="00646828"/>
    <w:rsid w:val="00646FF0"/>
    <w:rsid w:val="00815A4D"/>
    <w:rsid w:val="008D0FA4"/>
    <w:rsid w:val="00BB750C"/>
    <w:rsid w:val="00CC659F"/>
    <w:rsid w:val="00EB7C11"/>
    <w:rsid w:val="00EC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89DD5"/>
  <w15:chartTrackingRefBased/>
  <w15:docId w15:val="{E941FAE6-C528-4CFD-BBFC-F46D7430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31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39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3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39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39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39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39F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39F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39F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39F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39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39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39F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39F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39F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39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39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39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39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39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3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39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39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3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39F5"/>
    <w:rPr>
      <w:i/>
      <w:iCs/>
      <w:color w:val="404040" w:themeColor="text1" w:themeTint="BF"/>
    </w:rPr>
  </w:style>
  <w:style w:type="paragraph" w:styleId="Akapitzlist">
    <w:name w:val="List Paragraph"/>
    <w:aliases w:val="Lista - wielopoziomowa,lp1,List Paragraph2"/>
    <w:basedOn w:val="Normalny"/>
    <w:link w:val="AkapitzlistZnak"/>
    <w:uiPriority w:val="34"/>
    <w:qFormat/>
    <w:rsid w:val="000039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39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3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39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39F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C031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0"/>
      <w:szCs w:val="20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,lp1 Znak,List Paragraph2 Znak"/>
    <w:link w:val="Akapitzlist"/>
    <w:uiPriority w:val="34"/>
    <w:qFormat/>
    <w:rsid w:val="00EC031F"/>
  </w:style>
  <w:style w:type="paragraph" w:styleId="Nagwek">
    <w:name w:val="header"/>
    <w:basedOn w:val="Normalny"/>
    <w:link w:val="NagwekZnak"/>
    <w:uiPriority w:val="99"/>
    <w:unhideWhenUsed/>
    <w:rsid w:val="008D0F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0FA4"/>
    <w:rPr>
      <w:rFonts w:eastAsia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D0F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0FA4"/>
    <w:rPr>
      <w:rFonts w:eastAsia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309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Łaszczów 5</dc:creator>
  <cp:keywords/>
  <dc:description/>
  <cp:lastModifiedBy>Gmina Łaszczów 5</cp:lastModifiedBy>
  <cp:revision>5</cp:revision>
  <dcterms:created xsi:type="dcterms:W3CDTF">2025-12-30T08:27:00Z</dcterms:created>
  <dcterms:modified xsi:type="dcterms:W3CDTF">2026-08-13T11:33:00Z</dcterms:modified>
</cp:coreProperties>
</file>