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42EAFFDC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4C2DB4" w:rsidRPr="008C2B2D">
        <w:rPr>
          <w:rFonts w:ascii="Arial" w:hAnsi="Arial" w:cs="Arial"/>
        </w:rPr>
        <w:t>„</w:t>
      </w:r>
      <w:r w:rsidR="008C2B2D" w:rsidRPr="008C2B2D">
        <w:rPr>
          <w:rFonts w:ascii="Arial" w:hAnsi="Arial" w:cs="Arial"/>
        </w:rPr>
        <w:t>Dostawa i montaż stacji uzdatniania wody w Steniatynie oraz budowa oczyszczalni ścieków w Podlodowie</w:t>
      </w:r>
      <w:r w:rsidR="004C2DB4" w:rsidRPr="004C2DB4">
        <w:rPr>
          <w:rFonts w:ascii="Arial" w:hAnsi="Arial" w:cs="Arial"/>
        </w:rPr>
        <w:t>”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77777777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B11B5">
      <w:headerReference w:type="default" r:id="rId8"/>
      <w:endnotePr>
        <w:numFmt w:val="decimal"/>
      </w:endnotePr>
      <w:pgSz w:w="11906" w:h="16838"/>
      <w:pgMar w:top="245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8B4B" w14:textId="77777777" w:rsidR="00080415" w:rsidRDefault="00080415" w:rsidP="0038231F">
      <w:pPr>
        <w:spacing w:after="0" w:line="240" w:lineRule="auto"/>
      </w:pPr>
      <w:r>
        <w:separator/>
      </w:r>
    </w:p>
  </w:endnote>
  <w:endnote w:type="continuationSeparator" w:id="0">
    <w:p w14:paraId="04FC2EEC" w14:textId="77777777" w:rsidR="00080415" w:rsidRDefault="000804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A1CC" w14:textId="77777777" w:rsidR="00080415" w:rsidRDefault="00080415" w:rsidP="0038231F">
      <w:pPr>
        <w:spacing w:after="0" w:line="240" w:lineRule="auto"/>
      </w:pPr>
      <w:r>
        <w:separator/>
      </w:r>
    </w:p>
  </w:footnote>
  <w:footnote w:type="continuationSeparator" w:id="0">
    <w:p w14:paraId="256ABCF8" w14:textId="77777777" w:rsidR="00080415" w:rsidRDefault="000804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tbl>
    <w:tblPr>
      <w:tblW w:w="97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35"/>
    </w:tblGrid>
    <w:tr w:rsidR="00386B53" w14:paraId="44F00B95" w14:textId="77777777" w:rsidTr="00386B53">
      <w:tc>
        <w:tcPr>
          <w:tcW w:w="9670" w:type="dxa"/>
          <w:vAlign w:val="center"/>
          <w:hideMark/>
        </w:tcPr>
        <w:p w14:paraId="3F9B53F1" w14:textId="042B8929" w:rsidR="00386B53" w:rsidRPr="001B11B5" w:rsidRDefault="00386B53" w:rsidP="00386B53">
          <w:pPr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2C4901F4" wp14:editId="32D4E92C">
                <wp:extent cx="1438275" cy="94297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 xml:space="preserve">            </w:t>
          </w:r>
          <w:r>
            <w:rPr>
              <w:rFonts w:eastAsia="Times New Roman"/>
              <w:noProof/>
            </w:rPr>
            <w:drawing>
              <wp:inline distT="0" distB="0" distL="0" distR="0" wp14:anchorId="07DCB6B3" wp14:editId="4C92D93E">
                <wp:extent cx="1447800" cy="990600"/>
                <wp:effectExtent l="0" t="0" r="0" b="0"/>
                <wp:docPr id="19" name="Obraz 19" descr="PROW-2014-2020-logo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OW-2014-2020-logo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F23F7"/>
    <w:rsid w:val="004F40EF"/>
    <w:rsid w:val="00520174"/>
    <w:rsid w:val="005641F0"/>
    <w:rsid w:val="0058522E"/>
    <w:rsid w:val="005C39CA"/>
    <w:rsid w:val="005E176A"/>
    <w:rsid w:val="00634311"/>
    <w:rsid w:val="006360E6"/>
    <w:rsid w:val="00663D17"/>
    <w:rsid w:val="00685DF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B2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DA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85A"/>
    <w:rsid w:val="00B8005E"/>
    <w:rsid w:val="00B90E42"/>
    <w:rsid w:val="00BB0C3C"/>
    <w:rsid w:val="00C014B5"/>
    <w:rsid w:val="00C4103F"/>
    <w:rsid w:val="00C42382"/>
    <w:rsid w:val="00C57DEB"/>
    <w:rsid w:val="00C81012"/>
    <w:rsid w:val="00D11A8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189C"/>
    <w:rsid w:val="00E64482"/>
    <w:rsid w:val="00E65685"/>
    <w:rsid w:val="00E73190"/>
    <w:rsid w:val="00E73CEB"/>
    <w:rsid w:val="00E776A9"/>
    <w:rsid w:val="00EA0CBA"/>
    <w:rsid w:val="00EB7CDE"/>
    <w:rsid w:val="00EC7E5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22</cp:revision>
  <cp:lastPrinted>2021-06-04T08:58:00Z</cp:lastPrinted>
  <dcterms:created xsi:type="dcterms:W3CDTF">2016-07-26T09:13:00Z</dcterms:created>
  <dcterms:modified xsi:type="dcterms:W3CDTF">2021-06-04T09:46:00Z</dcterms:modified>
</cp:coreProperties>
</file>